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EEE5A0">
      <w:pPr>
        <w:widowControl w:val="0"/>
        <w:adjustRightInd/>
        <w:snapToGrid w:val="0"/>
        <w:spacing w:after="0" w:line="560" w:lineRule="exact"/>
        <w:ind w:firstLine="0" w:firstLineChars="0"/>
        <w:jc w:val="both"/>
        <w:outlineLvl w:val="0"/>
        <w:rPr>
          <w:rFonts w:hint="eastAsia" w:ascii="CESI黑体-GB2312" w:hAnsi="CESI黑体-GB2312" w:eastAsia="CESI黑体-GB2312" w:cs="CESI黑体-GB2312"/>
          <w:b/>
          <w:bCs w:val="0"/>
          <w:snapToGrid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napToGrid w:val="0"/>
          <w:color w:val="auto"/>
          <w:kern w:val="0"/>
          <w:sz w:val="32"/>
          <w:szCs w:val="32"/>
          <w:highlight w:val="none"/>
        </w:rPr>
        <w:t>附件1</w:t>
      </w:r>
      <w:r>
        <w:rPr>
          <w:rFonts w:hint="eastAsia" w:ascii="黑体" w:hAnsi="黑体" w:eastAsia="黑体" w:cs="黑体"/>
          <w:b/>
          <w:bCs w:val="0"/>
          <w:snapToGrid w:val="0"/>
          <w:color w:val="auto"/>
          <w:kern w:val="0"/>
          <w:sz w:val="32"/>
          <w:szCs w:val="32"/>
          <w:highlight w:val="none"/>
        </w:rPr>
        <w:t>：</w:t>
      </w:r>
    </w:p>
    <w:p w14:paraId="191B906F">
      <w:pPr>
        <w:widowControl w:val="0"/>
        <w:adjustRightInd/>
        <w:snapToGrid/>
        <w:spacing w:after="0"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kern w:val="2"/>
          <w:sz w:val="44"/>
          <w:szCs w:val="44"/>
          <w:highlight w:val="none"/>
          <w:lang w:val="en-US" w:eastAsia="zh-CN"/>
        </w:rPr>
      </w:pPr>
      <w:bookmarkStart w:id="0" w:name="_GoBack"/>
      <w:bookmarkEnd w:id="0"/>
    </w:p>
    <w:p w14:paraId="459F2BEB">
      <w:pPr>
        <w:widowControl w:val="0"/>
        <w:adjustRightInd/>
        <w:snapToGrid/>
        <w:spacing w:after="0" w:line="64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kern w:val="2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2"/>
          <w:sz w:val="44"/>
          <w:szCs w:val="44"/>
          <w:highlight w:val="none"/>
          <w:lang w:val="en-US" w:eastAsia="zh-CN"/>
        </w:rPr>
        <w:t>湖州学院新校园搬迁工作先进集体申报表</w:t>
      </w:r>
    </w:p>
    <w:p w14:paraId="7B0871C1">
      <w:pPr>
        <w:pStyle w:val="2"/>
        <w:spacing w:line="560" w:lineRule="exact"/>
        <w:rPr>
          <w:rFonts w:hint="eastAsia"/>
          <w:lang w:val="en-US" w:eastAsia="zh-CN"/>
        </w:rPr>
      </w:pPr>
    </w:p>
    <w:tbl>
      <w:tblPr>
        <w:tblStyle w:val="4"/>
        <w:tblW w:w="9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2941"/>
        <w:gridCol w:w="1728"/>
        <w:gridCol w:w="122"/>
        <w:gridCol w:w="2606"/>
      </w:tblGrid>
      <w:tr w14:paraId="236F7098">
        <w:trPr>
          <w:trHeight w:val="465" w:hRule="atLeast"/>
          <w:jc w:val="center"/>
        </w:trPr>
        <w:tc>
          <w:tcPr>
            <w:tcW w:w="1712" w:type="dxa"/>
            <w:noWrap w:val="0"/>
            <w:vAlign w:val="top"/>
          </w:tcPr>
          <w:p w14:paraId="1DD26CEE">
            <w:pPr>
              <w:widowControl w:val="0"/>
              <w:adjustRightInd/>
              <w:snapToGrid/>
              <w:spacing w:after="0" w:line="560" w:lineRule="exact"/>
              <w:ind w:firstLine="0" w:firstLineChars="0"/>
              <w:jc w:val="center"/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  <w:t>集体名称</w:t>
            </w:r>
          </w:p>
        </w:tc>
        <w:tc>
          <w:tcPr>
            <w:tcW w:w="7397" w:type="dxa"/>
            <w:gridSpan w:val="4"/>
            <w:noWrap w:val="0"/>
            <w:vAlign w:val="top"/>
          </w:tcPr>
          <w:p w14:paraId="290F1685">
            <w:pPr>
              <w:widowControl w:val="0"/>
              <w:adjustRightInd/>
              <w:snapToGrid/>
              <w:spacing w:after="0" w:line="560" w:lineRule="exact"/>
              <w:ind w:firstLine="0" w:firstLineChars="0"/>
              <w:jc w:val="center"/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</w:pPr>
          </w:p>
        </w:tc>
      </w:tr>
      <w:tr w14:paraId="60E64AEB">
        <w:trPr>
          <w:trHeight w:val="540" w:hRule="atLeast"/>
          <w:jc w:val="center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B06A2">
            <w:pPr>
              <w:widowControl w:val="0"/>
              <w:adjustRightInd/>
              <w:snapToGrid/>
              <w:spacing w:after="0" w:line="560" w:lineRule="exact"/>
              <w:ind w:firstLine="0" w:firstLineChars="0"/>
              <w:jc w:val="center"/>
              <w:rPr>
                <w:rFonts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  <w:lang w:val="en-US" w:eastAsia="zh-CN"/>
              </w:rPr>
              <w:t>集体</w:t>
            </w:r>
            <w:r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  <w:t>人数</w:t>
            </w:r>
          </w:p>
        </w:tc>
        <w:tc>
          <w:tcPr>
            <w:tcW w:w="73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DC317">
            <w:pPr>
              <w:widowControl w:val="0"/>
              <w:adjustRightInd/>
              <w:snapToGrid/>
              <w:spacing w:after="0" w:line="560" w:lineRule="exact"/>
              <w:ind w:firstLine="0" w:firstLineChars="0"/>
              <w:jc w:val="center"/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</w:pPr>
          </w:p>
        </w:tc>
      </w:tr>
      <w:tr w14:paraId="509E027F">
        <w:trPr>
          <w:trHeight w:val="525" w:hRule="atLeast"/>
          <w:jc w:val="center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0FEF9">
            <w:pPr>
              <w:widowControl w:val="0"/>
              <w:adjustRightInd/>
              <w:snapToGrid/>
              <w:spacing w:after="0" w:line="560" w:lineRule="exact"/>
              <w:ind w:firstLine="0" w:firstLineChars="0"/>
              <w:jc w:val="center"/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  <w:t>联系人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46E10">
            <w:pPr>
              <w:widowControl w:val="0"/>
              <w:adjustRightInd/>
              <w:snapToGrid/>
              <w:spacing w:after="0" w:line="560" w:lineRule="exact"/>
              <w:ind w:firstLine="0" w:firstLineChars="0"/>
              <w:jc w:val="center"/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</w:pP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91261">
            <w:pPr>
              <w:widowControl w:val="0"/>
              <w:adjustRightInd/>
              <w:snapToGrid/>
              <w:spacing w:after="0" w:line="560" w:lineRule="exact"/>
              <w:ind w:firstLine="0" w:firstLineChars="0"/>
              <w:jc w:val="center"/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  <w:t>联系电话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937D8">
            <w:pPr>
              <w:widowControl w:val="0"/>
              <w:adjustRightInd/>
              <w:snapToGrid/>
              <w:spacing w:after="0" w:line="560" w:lineRule="exact"/>
              <w:ind w:firstLine="0" w:firstLineChars="0"/>
              <w:jc w:val="center"/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</w:pPr>
          </w:p>
        </w:tc>
      </w:tr>
      <w:tr w14:paraId="15A2B985">
        <w:trPr>
          <w:cantSplit/>
          <w:trHeight w:val="4766" w:hRule="atLeast"/>
          <w:jc w:val="center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07DC1">
            <w:pPr>
              <w:widowControl/>
              <w:adjustRightInd w:val="0"/>
              <w:snapToGrid w:val="0"/>
              <w:spacing w:after="0" w:line="240" w:lineRule="auto"/>
              <w:ind w:firstLine="0" w:firstLineChars="0"/>
              <w:jc w:val="center"/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  <w:t>主</w:t>
            </w:r>
            <w:r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  <w:t>要</w:t>
            </w:r>
          </w:p>
          <w:p w14:paraId="094D87BA">
            <w:pPr>
              <w:widowControl/>
              <w:adjustRightInd w:val="0"/>
              <w:snapToGrid w:val="0"/>
              <w:spacing w:after="0" w:line="240" w:lineRule="auto"/>
              <w:ind w:firstLine="0" w:firstLineChars="0"/>
              <w:jc w:val="center"/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  <w:t>事</w:t>
            </w:r>
            <w:r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  <w:t>迹</w:t>
            </w:r>
          </w:p>
          <w:p w14:paraId="36FEC7C8">
            <w:pPr>
              <w:widowControl/>
              <w:adjustRightInd w:val="0"/>
              <w:snapToGrid w:val="0"/>
              <w:spacing w:after="0" w:line="240" w:lineRule="auto"/>
              <w:ind w:firstLine="0" w:firstLineChars="0"/>
              <w:jc w:val="center"/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  <w:t>（800字</w:t>
            </w:r>
          </w:p>
          <w:p w14:paraId="04E6C18E">
            <w:pPr>
              <w:widowControl/>
              <w:adjustRightInd w:val="0"/>
              <w:snapToGrid w:val="0"/>
              <w:spacing w:after="0" w:line="240" w:lineRule="auto"/>
              <w:ind w:firstLine="0" w:firstLineChars="0"/>
              <w:jc w:val="center"/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  <w:t>以内）</w:t>
            </w:r>
          </w:p>
        </w:tc>
        <w:tc>
          <w:tcPr>
            <w:tcW w:w="73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82530C">
            <w:pPr>
              <w:widowControl/>
              <w:adjustRightInd/>
              <w:snapToGrid/>
              <w:spacing w:after="0" w:line="560" w:lineRule="exact"/>
              <w:ind w:firstLine="0" w:firstLineChars="0"/>
              <w:jc w:val="both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2"/>
                <w:szCs w:val="20"/>
                <w:highlight w:val="none"/>
              </w:rPr>
            </w:pPr>
          </w:p>
          <w:p w14:paraId="331DBEB2">
            <w:pPr>
              <w:widowControl w:val="0"/>
              <w:adjustRightInd/>
              <w:snapToGrid/>
              <w:spacing w:after="0"/>
              <w:ind w:firstLine="640" w:firstLineChars="200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2"/>
                <w:szCs w:val="20"/>
                <w:highlight w:val="none"/>
              </w:rPr>
            </w:pPr>
          </w:p>
          <w:p w14:paraId="3C716173">
            <w:pPr>
              <w:widowControl w:val="0"/>
              <w:spacing w:after="120"/>
              <w:ind w:left="420" w:leftChars="200" w:firstLine="0" w:firstLineChars="0"/>
              <w:jc w:val="both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000C68F4">
            <w:pPr>
              <w:widowControl w:val="0"/>
              <w:spacing w:after="120"/>
              <w:ind w:left="420" w:leftChars="200" w:firstLine="420" w:firstLineChars="200"/>
              <w:jc w:val="both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695226F1">
            <w:pPr>
              <w:widowControl w:val="0"/>
              <w:spacing w:after="120"/>
              <w:ind w:left="420" w:leftChars="200" w:firstLine="420" w:firstLineChars="200"/>
              <w:jc w:val="both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7CE9ADF1">
            <w:pPr>
              <w:pStyle w:val="2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02725E4D">
            <w:pPr>
              <w:pStyle w:val="3"/>
              <w:ind w:left="0" w:leftChars="0" w:firstLine="0" w:firstLineChars="0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42B6248B">
            <w:pP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5E0D63B0">
            <w:pPr>
              <w:pStyle w:val="2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39A80B4E">
            <w:pPr>
              <w:pStyle w:val="3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79A91A62">
            <w:pP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0B7D790A">
            <w:pPr>
              <w:pStyle w:val="2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7DC89F6B">
            <w:pPr>
              <w:pStyle w:val="3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7795E6BA">
            <w:pPr>
              <w:rPr>
                <w:rFonts w:hint="eastAsia"/>
                <w:lang w:val="en-US" w:eastAsia="zh-CN"/>
              </w:rPr>
            </w:pPr>
          </w:p>
          <w:p w14:paraId="764D2B9F">
            <w:pP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62B10630">
            <w:pPr>
              <w:pStyle w:val="3"/>
              <w:rPr>
                <w:rFonts w:hint="eastAsia"/>
                <w:lang w:val="en-US" w:eastAsia="zh-CN"/>
              </w:rPr>
            </w:pPr>
          </w:p>
        </w:tc>
      </w:tr>
      <w:tr w14:paraId="1541E481">
        <w:trPr>
          <w:trHeight w:val="2230" w:hRule="atLeast"/>
          <w:jc w:val="center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31A45E1">
            <w:pPr>
              <w:spacing w:line="440" w:lineRule="exact"/>
              <w:jc w:val="center"/>
              <w:rPr>
                <w:rFonts w:hint="eastAsia" w:ascii="仿宋_GB2312" w:hAnsi="仿宋_GB2312" w:eastAsia="仿宋_GB2312"/>
                <w:spacing w:val="-20"/>
                <w:sz w:val="28"/>
                <w:szCs w:val="28"/>
              </w:rPr>
            </w:pPr>
          </w:p>
          <w:p w14:paraId="109BE873">
            <w:pPr>
              <w:spacing w:line="440" w:lineRule="exact"/>
              <w:ind w:firstLine="0" w:firstLineChars="0"/>
              <w:jc w:val="center"/>
              <w:rPr>
                <w:rFonts w:hint="eastAsia" w:ascii="仿宋_GB2312" w:eastAsia="仿宋_GB2312" w:hAnsiTheme="minorEastAsia"/>
                <w:spacing w:val="-20"/>
                <w:sz w:val="28"/>
                <w:szCs w:val="28"/>
                <w:lang w:val="en-US" w:eastAsia="zh-CN"/>
              </w:rPr>
            </w:pPr>
          </w:p>
          <w:p w14:paraId="035A21ED">
            <w:pPr>
              <w:spacing w:line="440" w:lineRule="exact"/>
              <w:jc w:val="center"/>
              <w:rPr>
                <w:rFonts w:hint="eastAsia" w:ascii="仿宋_GB2312" w:eastAsia="仿宋_GB2312" w:hAnsiTheme="minorEastAsia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spacing w:val="-20"/>
                <w:sz w:val="28"/>
                <w:szCs w:val="28"/>
                <w:lang w:val="en-US" w:eastAsia="zh-CN"/>
              </w:rPr>
              <w:t>申报单位</w:t>
            </w:r>
          </w:p>
          <w:p w14:paraId="72A4964B">
            <w:pPr>
              <w:spacing w:line="440" w:lineRule="exact"/>
              <w:jc w:val="center"/>
              <w:rPr>
                <w:rFonts w:hint="eastAsia" w:ascii="仿宋_GB2312" w:eastAsia="仿宋_GB2312" w:hAnsiTheme="minorHAnsi" w:cstheme="minorBidi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EastAsia"/>
                <w:spacing w:val="-20"/>
                <w:sz w:val="28"/>
                <w:szCs w:val="28"/>
              </w:rPr>
              <w:t>意见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EE193C4">
            <w:pPr>
              <w:adjustRightInd w:val="0"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729C0FE0">
            <w:pPr>
              <w:adjustRightInd w:val="0"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385F8162">
            <w:pPr>
              <w:adjustRightInd w:val="0"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2A31B749">
            <w:pPr>
              <w:pStyle w:val="2"/>
              <w:rPr>
                <w:rFonts w:hint="eastAsia"/>
              </w:rPr>
            </w:pPr>
          </w:p>
          <w:p w14:paraId="4D4E3C76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</w:rPr>
              <w:t>盖章）</w:t>
            </w:r>
          </w:p>
          <w:p w14:paraId="600F0141">
            <w:pPr>
              <w:adjustRightInd w:val="0"/>
              <w:snapToGrid w:val="0"/>
              <w:spacing w:line="300" w:lineRule="exact"/>
              <w:ind w:left="1676" w:leftChars="798" w:firstLine="4340" w:firstLineChars="1550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10D334AE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年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月   日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BCC5703">
            <w:pPr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仿宋_GB2312" w:eastAsia="仿宋_GB2312" w:hAnsiTheme="minorEastAsia"/>
                <w:spacing w:val="-20"/>
                <w:sz w:val="28"/>
                <w:szCs w:val="28"/>
                <w:lang w:val="en-US" w:eastAsia="zh-CN"/>
              </w:rPr>
            </w:pPr>
          </w:p>
          <w:p w14:paraId="22FF1394">
            <w:pPr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仿宋_GB2312" w:eastAsia="仿宋_GB2312" w:hAnsiTheme="minorEastAsia"/>
                <w:spacing w:val="-20"/>
                <w:sz w:val="28"/>
                <w:szCs w:val="28"/>
                <w:lang w:val="en-US" w:eastAsia="zh-CN"/>
              </w:rPr>
            </w:pPr>
          </w:p>
          <w:p w14:paraId="7B7DD0B9">
            <w:pPr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仿宋_GB2312" w:eastAsia="仿宋_GB2312" w:hAnsiTheme="minorEastAsia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spacing w:val="-20"/>
                <w:sz w:val="28"/>
                <w:szCs w:val="28"/>
                <w:lang w:val="en-US" w:eastAsia="zh-CN"/>
              </w:rPr>
              <w:t>二级党组织</w:t>
            </w:r>
          </w:p>
          <w:p w14:paraId="79D18695">
            <w:pPr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EastAsia"/>
                <w:spacing w:val="-20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2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C1EACEF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 w14:paraId="7D60C822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 w14:paraId="65EAA5E7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 w14:paraId="500E987D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 w14:paraId="550532B9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 w14:paraId="69DDBB16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 w14:paraId="5103A497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（盖</w:t>
            </w:r>
            <w:r>
              <w:rPr>
                <w:rFonts w:hint="eastAsia" w:ascii="仿宋_GB2312" w:eastAsia="仿宋_GB2312"/>
                <w:sz w:val="28"/>
                <w:szCs w:val="28"/>
              </w:rPr>
              <w:t>章）</w:t>
            </w:r>
          </w:p>
          <w:p w14:paraId="3CAAA844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5FBBD4F0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年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月   日</w:t>
            </w:r>
          </w:p>
        </w:tc>
      </w:tr>
    </w:tbl>
    <w:p w14:paraId="52D284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3BB16E0-8367-4C63-AB35-F92271709F14}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433478D4-84D0-469D-8EA0-023B82A00069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853AF7E8-EC86-4D05-BA1B-C477337B5B05}"/>
  </w:font>
  <w:font w:name="CESI仿宋-GB2312">
    <w:altName w:val="方正仿宋_GBK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4" w:fontKey="{0456348E-5309-48FC-8BEF-B55DF73C390F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SOFB042162B">
    <w:panose1 w:val="020005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0029A6"/>
    <w:rsid w:val="5400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spacing w:after="120" w:afterAutospacing="0"/>
      <w:ind w:left="200" w:leftChars="200"/>
    </w:pPr>
  </w:style>
  <w:style w:type="paragraph" w:styleId="3">
    <w:name w:val="Body Text First Indent 2"/>
    <w:basedOn w:val="2"/>
    <w:next w:val="1"/>
    <w:unhideWhenUsed/>
    <w:qFormat/>
    <w:uiPriority w:val="99"/>
    <w:pPr>
      <w:spacing w:after="120"/>
      <w:ind w:left="200" w:leftChars="200" w:firstLine="200" w:firstLineChars="20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2025-12-09T00:45:00Z</dcterms:created>
  <dc:creator>宇智波</dc:creator>
  <cp:lastModifiedBy>宇智波</cp:lastModifiedBy>
  <dcterms:modified xsi:type="dcterms:W3CDTF">2025-12-09T00:46:29Z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A20D72FF1DCA4DE99C4C0CC56C7C2F5B_11</vt:lpwstr>
  </property>
  <property fmtid="{D5CDD505-2E9C-101B-9397-08002B2CF9AE}" pid="4" name="KSOTemplateDocerSaveRecord">
    <vt:lpwstr>eyJoZGlkIjoiNWY5YTY4OTFjMWE4ZTEzNDYyMDcyZjRiZDJjZTllYWUiLCJ1c2VySWQiOiIyOTQyNTczNjEifQ==</vt:lpwstr>
  </property>
</Properties>
</file>